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FD539" w14:textId="77777777" w:rsidR="00E52079" w:rsidRPr="005333BD" w:rsidRDefault="00E52079" w:rsidP="00E52079">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14:paraId="6CB3BBCE"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4638AE58"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07853E03"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1DA8BCFA"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6D668C06"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1216ADC8" w14:textId="0C5E4792" w:rsidR="00E52079"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17EC72C6" w14:textId="77777777" w:rsidR="00BA13CF" w:rsidRPr="00385E2B" w:rsidRDefault="00BA13CF" w:rsidP="00E52079">
      <w:pPr>
        <w:spacing w:after="120" w:line="264" w:lineRule="auto"/>
        <w:jc w:val="both"/>
        <w:rPr>
          <w:rFonts w:eastAsia="Verdana" w:cs="Times New Roman"/>
          <w:sz w:val="18"/>
          <w:szCs w:val="18"/>
        </w:rPr>
      </w:pPr>
    </w:p>
    <w:p w14:paraId="2633683B" w14:textId="0E5F8382" w:rsidR="00BA13CF" w:rsidRPr="00BA13CF" w:rsidRDefault="00BA13CF" w:rsidP="00BA13CF">
      <w:pPr>
        <w:spacing w:after="240" w:line="240" w:lineRule="auto"/>
        <w:jc w:val="both"/>
        <w:rPr>
          <w:rFonts w:eastAsia="Times New Roman" w:cs="Times New Roman"/>
          <w:sz w:val="18"/>
          <w:szCs w:val="18"/>
          <w:lang w:eastAsia="cs-CZ"/>
        </w:rPr>
      </w:pPr>
      <w:r w:rsidRPr="00BA13CF">
        <w:rPr>
          <w:rFonts w:eastAsia="Times New Roman" w:cs="Times New Roman"/>
          <w:sz w:val="18"/>
          <w:szCs w:val="18"/>
          <w:lang w:eastAsia="cs-CZ"/>
        </w:rPr>
        <w:t xml:space="preserve">který podává nabídku do podlimitní sektorové veřejné zakázky s názvem </w:t>
      </w:r>
      <w:r w:rsidRPr="00BA13CF">
        <w:rPr>
          <w:sz w:val="18"/>
          <w:szCs w:val="18"/>
        </w:rPr>
        <w:t xml:space="preserve">„Dodávka náhradních dílů přejezdové konstrukce </w:t>
      </w:r>
      <w:proofErr w:type="spellStart"/>
      <w:r w:rsidRPr="00BA13CF">
        <w:rPr>
          <w:sz w:val="18"/>
          <w:szCs w:val="18"/>
        </w:rPr>
        <w:t>Rosehill</w:t>
      </w:r>
      <w:proofErr w:type="spellEnd"/>
      <w:r w:rsidRPr="00BA13CF">
        <w:rPr>
          <w:sz w:val="18"/>
          <w:szCs w:val="18"/>
        </w:rPr>
        <w:t xml:space="preserve"> 2023/2024</w:t>
      </w:r>
      <w:proofErr w:type="gramStart"/>
      <w:r w:rsidRPr="00BA13CF">
        <w:rPr>
          <w:sz w:val="18"/>
          <w:szCs w:val="18"/>
        </w:rPr>
        <w:t>“ ,</w:t>
      </w:r>
      <w:proofErr w:type="gramEnd"/>
      <w:r w:rsidRPr="00BA13CF">
        <w:rPr>
          <w:sz w:val="18"/>
          <w:szCs w:val="18"/>
        </w:rPr>
        <w:t xml:space="preserve"> </w:t>
      </w:r>
      <w:r w:rsidRPr="00BA13CF">
        <w:rPr>
          <w:rFonts w:eastAsia="Times New Roman" w:cs="Times New Roman"/>
          <w:sz w:val="18"/>
          <w:szCs w:val="18"/>
          <w:lang w:eastAsia="cs-CZ"/>
        </w:rPr>
        <w:t xml:space="preserve">č.j. </w:t>
      </w:r>
      <w:r w:rsidR="00767D3F">
        <w:rPr>
          <w:rFonts w:eastAsia="Times New Roman" w:cs="Times New Roman"/>
          <w:sz w:val="18"/>
          <w:szCs w:val="18"/>
          <w:lang w:eastAsia="cs-CZ"/>
        </w:rPr>
        <w:t>6518</w:t>
      </w:r>
      <w:r w:rsidRPr="00BA13CF">
        <w:rPr>
          <w:rFonts w:eastAsia="Times New Roman" w:cs="Times New Roman"/>
          <w:sz w:val="18"/>
          <w:szCs w:val="18"/>
          <w:lang w:eastAsia="cs-CZ"/>
        </w:rPr>
        <w:t>/2023-SŽ-OŘ PLZ-ÚPI (dále jen „</w:t>
      </w:r>
      <w:r w:rsidRPr="00BA13CF">
        <w:rPr>
          <w:rFonts w:eastAsia="Times New Roman" w:cs="Times New Roman"/>
          <w:b/>
          <w:i/>
          <w:sz w:val="18"/>
          <w:szCs w:val="18"/>
          <w:lang w:eastAsia="cs-CZ"/>
        </w:rPr>
        <w:t>Veřejná zakázka</w:t>
      </w:r>
      <w:r w:rsidRPr="00BA13CF">
        <w:rPr>
          <w:rFonts w:eastAsia="Times New Roman" w:cs="Times New Roman"/>
          <w:sz w:val="18"/>
          <w:szCs w:val="18"/>
          <w:lang w:eastAsia="cs-CZ"/>
        </w:rPr>
        <w:t xml:space="preserve">“ a </w:t>
      </w:r>
      <w:r w:rsidRPr="00BA13CF">
        <w:rPr>
          <w:rFonts w:eastAsia="Times New Roman" w:cs="Times New Roman"/>
          <w:b/>
          <w:i/>
          <w:sz w:val="18"/>
          <w:szCs w:val="18"/>
          <w:lang w:eastAsia="cs-CZ"/>
        </w:rPr>
        <w:t>„Zadávací řízení“</w:t>
      </w:r>
      <w:r w:rsidRPr="00BA13CF">
        <w:rPr>
          <w:rFonts w:eastAsia="Times New Roman" w:cs="Times New Roman"/>
          <w:sz w:val="18"/>
          <w:szCs w:val="18"/>
          <w:lang w:eastAsia="cs-CZ"/>
        </w:rPr>
        <w:t>), tímto čestně prohlašuje, že:</w:t>
      </w:r>
    </w:p>
    <w:p w14:paraId="3C476FC1"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p>
    <w:p w14:paraId="1B97143C" w14:textId="77777777" w:rsidR="00E52079" w:rsidRPr="00385E2B" w:rsidRDefault="00E52079" w:rsidP="00E52079">
      <w:pPr>
        <w:spacing w:after="240" w:line="240" w:lineRule="auto"/>
        <w:ind w:left="720"/>
        <w:contextualSpacing/>
        <w:jc w:val="both"/>
        <w:rPr>
          <w:rFonts w:eastAsia="Calibri" w:cs="Times New Roman"/>
          <w:sz w:val="18"/>
          <w:szCs w:val="18"/>
        </w:rPr>
      </w:pPr>
    </w:p>
    <w:p w14:paraId="0DF00277"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4B9B3957" w14:textId="77777777" w:rsidR="00E52079" w:rsidRDefault="00E52079" w:rsidP="00E52079">
      <w:pPr>
        <w:spacing w:after="240" w:line="240" w:lineRule="auto"/>
        <w:jc w:val="both"/>
        <w:rPr>
          <w:rFonts w:eastAsia="Calibri" w:cs="Times New Roman"/>
          <w:sz w:val="18"/>
          <w:szCs w:val="18"/>
        </w:rPr>
      </w:pPr>
    </w:p>
    <w:p w14:paraId="1CF39B98" w14:textId="77777777"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48A4D9A7" w14:textId="77777777"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773EC7C9" w14:textId="77777777" w:rsidR="00E52079" w:rsidRPr="00385E2B" w:rsidRDefault="00E52079" w:rsidP="00E52079">
      <w:pPr>
        <w:spacing w:after="240" w:line="240" w:lineRule="auto"/>
        <w:jc w:val="both"/>
        <w:rPr>
          <w:rFonts w:eastAsia="Calibri" w:cs="Times New Roman"/>
          <w:sz w:val="18"/>
          <w:szCs w:val="18"/>
        </w:rPr>
      </w:pPr>
    </w:p>
    <w:p w14:paraId="3E836E58" w14:textId="77777777"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14:paraId="532CF76A" w14:textId="77777777"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BF003" w14:textId="77777777" w:rsidR="007A0B33" w:rsidRDefault="007A0B33" w:rsidP="007A0B33">
      <w:pPr>
        <w:spacing w:after="0" w:line="240" w:lineRule="auto"/>
      </w:pPr>
      <w:r>
        <w:separator/>
      </w:r>
    </w:p>
  </w:endnote>
  <w:endnote w:type="continuationSeparator" w:id="0">
    <w:p w14:paraId="4DD73A5E" w14:textId="77777777"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C885A" w14:textId="77777777" w:rsidR="007A0B33" w:rsidRDefault="007A0B33" w:rsidP="007A0B33">
      <w:pPr>
        <w:spacing w:after="0" w:line="240" w:lineRule="auto"/>
      </w:pPr>
      <w:r>
        <w:separator/>
      </w:r>
    </w:p>
  </w:footnote>
  <w:footnote w:type="continuationSeparator" w:id="0">
    <w:p w14:paraId="3821DC02" w14:textId="77777777" w:rsidR="007A0B33" w:rsidRDefault="007A0B33" w:rsidP="007A0B33">
      <w:pPr>
        <w:spacing w:after="0" w:line="240" w:lineRule="auto"/>
      </w:pPr>
      <w:r>
        <w:continuationSeparator/>
      </w:r>
    </w:p>
  </w:footnote>
  <w:footnote w:id="1">
    <w:p w14:paraId="7908949B" w14:textId="77777777"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593A05DA" w14:textId="77777777"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21FF6CAA" w14:textId="77777777"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6FA9" w14:textId="77777777"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14:paraId="316A6FFA" w14:textId="77777777"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14:paraId="5B568B88" w14:textId="77777777" w:rsidR="005333BD" w:rsidRDefault="00767D3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36230518">
    <w:abstractNumId w:val="0"/>
  </w:num>
  <w:num w:numId="2" w16cid:durableId="572543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5DC"/>
    <w:rsid w:val="00127826"/>
    <w:rsid w:val="003727EC"/>
    <w:rsid w:val="00585261"/>
    <w:rsid w:val="00767D3F"/>
    <w:rsid w:val="007A0B33"/>
    <w:rsid w:val="00BA13CF"/>
    <w:rsid w:val="00BF6A6B"/>
    <w:rsid w:val="00C53A5B"/>
    <w:rsid w:val="00D544D2"/>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28F03"/>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2D85A56-23AD-4EE0-BF15-22A0E39ED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97C17D7-84DC-49A5-B71A-8B09CD32F531}">
  <ds:schemaRefs>
    <ds:schemaRef ds:uri="http://schemas.microsoft.com/sharepoint/v3/contenttype/forms"/>
  </ds:schemaRefs>
</ds:datastoreItem>
</file>

<file path=customXml/itemProps3.xml><?xml version="1.0" encoding="utf-8"?>
<ds:datastoreItem xmlns:ds="http://schemas.openxmlformats.org/officeDocument/2006/customXml" ds:itemID="{302615D6-E0F3-4F5E-9E5A-795548A689BF}">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1996</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Hniličková Hana, Bc.</cp:lastModifiedBy>
  <cp:revision>5</cp:revision>
  <dcterms:created xsi:type="dcterms:W3CDTF">2023-01-20T14:13:00Z</dcterms:created>
  <dcterms:modified xsi:type="dcterms:W3CDTF">2023-03-06T08:24:00Z</dcterms:modified>
</cp:coreProperties>
</file>